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pacing w:line="540" w:lineRule="atLeast"/>
        <w:jc w:val="left"/>
        <w:outlineLvl w:val="1"/>
        <w:rPr>
          <w:rFonts w:hint="eastAsia" w:ascii="黑体" w:hAnsi="黑体" w:eastAsia="黑体" w:cs="黑体"/>
          <w:b w:val="0"/>
          <w:bCs/>
          <w:sz w:val="32"/>
          <w:szCs w:val="32"/>
          <w:shd w:val="clear" w:color="auto" w:fill="FFFFFF"/>
        </w:rPr>
      </w:pPr>
      <w:bookmarkStart w:id="0" w:name="_Toc107585869"/>
      <w:r>
        <w:rPr>
          <w:rFonts w:hint="eastAsia" w:ascii="黑体" w:hAnsi="黑体" w:eastAsia="黑体" w:cs="黑体"/>
          <w:b w:val="0"/>
          <w:bCs/>
          <w:sz w:val="32"/>
          <w:szCs w:val="32"/>
          <w:shd w:val="clear" w:color="auto" w:fill="FFFFFF"/>
        </w:rPr>
        <w:t>附件6</w:t>
      </w:r>
      <w:bookmarkEnd w:id="0"/>
    </w:p>
    <w:p>
      <w:pPr>
        <w:pStyle w:val="3"/>
        <w:widowControl/>
        <w:spacing w:line="540" w:lineRule="atLeast"/>
        <w:jc w:val="center"/>
        <w:outlineLvl w:val="1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shd w:val="clear" w:color="auto" w:fill="FFFFFF"/>
        </w:rPr>
      </w:pPr>
      <w:bookmarkStart w:id="1" w:name="_Toc107585870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shd w:val="clear" w:color="auto" w:fill="FFFFFF"/>
        </w:rPr>
        <w:t>辐射事故处理结果报告表</w:t>
      </w:r>
      <w:bookmarkEnd w:id="1"/>
    </w:p>
    <w:tbl>
      <w:tblPr>
        <w:tblStyle w:val="5"/>
        <w:tblW w:w="852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2268"/>
        <w:gridCol w:w="567"/>
        <w:gridCol w:w="1329"/>
        <w:gridCol w:w="212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bidi="ar"/>
              </w:rPr>
              <w:t>辐射事故单位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4025" w:type="dxa"/>
            <w:gridSpan w:val="3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bidi="ar"/>
              </w:rPr>
              <w:t>通告编号：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bidi="ar"/>
              </w:rPr>
              <w:t>联系人及电话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4025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bidi="ar"/>
              </w:rPr>
              <w:t>事故名称</w:t>
            </w:r>
          </w:p>
        </w:tc>
        <w:tc>
          <w:tcPr>
            <w:tcW w:w="629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bidi="ar"/>
              </w:rPr>
              <w:t>年  月  日  时  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bidi="ar"/>
              </w:rPr>
              <w:t>事故发生时间</w:t>
            </w:r>
          </w:p>
        </w:tc>
        <w:tc>
          <w:tcPr>
            <w:tcW w:w="629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bidi="ar"/>
              </w:rPr>
              <w:t>年  月  日  时  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bidi="ar"/>
              </w:rPr>
              <w:t>通告发出时间</w:t>
            </w:r>
          </w:p>
        </w:tc>
        <w:tc>
          <w:tcPr>
            <w:tcW w:w="629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bidi="ar"/>
              </w:rPr>
              <w:t>年  月  日  时  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bidi="ar"/>
              </w:rPr>
              <w:t>报告发出时间</w:t>
            </w:r>
          </w:p>
        </w:tc>
        <w:tc>
          <w:tcPr>
            <w:tcW w:w="629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bidi="ar"/>
              </w:rPr>
              <w:t>年  月  日  时  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bidi="ar"/>
              </w:rPr>
              <w:t>进入应急状态时间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89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bidi="ar"/>
              </w:rPr>
              <w:t>应急状态等级</w:t>
            </w:r>
          </w:p>
        </w:tc>
        <w:tc>
          <w:tcPr>
            <w:tcW w:w="21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bidi="ar"/>
              </w:rPr>
              <w:t>1.事故概况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bidi="ar"/>
              </w:rPr>
              <w:t>2.事故经过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bidi="ar"/>
              </w:rPr>
              <w:t>3.事故处理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bidi="ar"/>
              </w:rPr>
              <w:t>4.事故原因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bidi="ar"/>
              </w:rPr>
              <w:t>5.事故后果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bidi="ar"/>
              </w:rPr>
              <w:t>6.经验教训</w:t>
            </w:r>
          </w:p>
        </w:tc>
        <w:tc>
          <w:tcPr>
            <w:tcW w:w="629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bidi="ar"/>
              </w:rPr>
              <w:t>报告人签名</w:t>
            </w:r>
          </w:p>
        </w:tc>
        <w:tc>
          <w:tcPr>
            <w:tcW w:w="283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bidi="ar"/>
              </w:rPr>
              <w:t>年  月  日  时  分</w:t>
            </w:r>
          </w:p>
        </w:tc>
        <w:tc>
          <w:tcPr>
            <w:tcW w:w="13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bidi="ar"/>
              </w:rPr>
              <w:t>职务电话</w:t>
            </w:r>
          </w:p>
        </w:tc>
        <w:tc>
          <w:tcPr>
            <w:tcW w:w="21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bidi="ar"/>
              </w:rPr>
              <w:t>审核人签名</w:t>
            </w:r>
          </w:p>
        </w:tc>
        <w:tc>
          <w:tcPr>
            <w:tcW w:w="283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bidi="ar"/>
              </w:rPr>
              <w:t>年  月  日  时  分</w:t>
            </w:r>
          </w:p>
        </w:tc>
        <w:tc>
          <w:tcPr>
            <w:tcW w:w="13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bidi="ar"/>
              </w:rPr>
              <w:t>职务电话</w:t>
            </w:r>
          </w:p>
        </w:tc>
        <w:tc>
          <w:tcPr>
            <w:tcW w:w="21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bidi="ar"/>
              </w:rPr>
              <w:t>批准人签名</w:t>
            </w:r>
          </w:p>
        </w:tc>
        <w:tc>
          <w:tcPr>
            <w:tcW w:w="283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bidi="ar"/>
              </w:rPr>
              <w:t>年  月  日  时  分</w:t>
            </w:r>
          </w:p>
        </w:tc>
        <w:tc>
          <w:tcPr>
            <w:tcW w:w="13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bidi="ar"/>
              </w:rPr>
              <w:t>职务电话</w:t>
            </w:r>
          </w:p>
        </w:tc>
        <w:tc>
          <w:tcPr>
            <w:tcW w:w="21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</w:tbl>
    <w:p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5F0862"/>
    <w:rsid w:val="785F0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2"/>
    <w:basedOn w:val="1"/>
    <w:qFormat/>
    <w:uiPriority w:val="0"/>
    <w:pPr>
      <w:ind w:firstLine="200" w:firstLineChars="0"/>
    </w:pPr>
    <w:rPr>
      <w:rFonts w:ascii="Times New Roman" w:hAnsi="Times New Roman" w:eastAsia="宋体"/>
      <w:sz w:val="21"/>
      <w:szCs w:val="24"/>
    </w:rPr>
  </w:style>
  <w:style w:type="paragraph" w:styleId="3">
    <w:name w:val="Normal (Web)"/>
    <w:basedOn w:val="1"/>
    <w:qFormat/>
    <w:uiPriority w:val="0"/>
    <w:rPr>
      <w:sz w:val="24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2023-06-01T16:28:00Z</dcterms:created>
  <dc:creator>greatwall</dc:creator>
  <cp:lastModifiedBy>greatwall</cp:lastModifiedBy>
  <dcterms:modified xsi:type="dcterms:W3CDTF">2023-06-01T16:33:43Z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</Properties>
</file>