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autoSpaceDE/>
        <w:autoSpaceDN/>
        <w:bidi w:val="0"/>
        <w:adjustRightInd w:val="0"/>
        <w:snapToGrid w:val="0"/>
        <w:spacing w:line="570" w:lineRule="exact"/>
        <w:ind w:left="0" w:leftChars="0" w:firstLine="0" w:firstLineChars="0"/>
        <w:textAlignment w:val="baseline"/>
        <w:rPr>
          <w:rFonts w:hint="eastAsia" w:ascii="黑体" w:hAnsi="黑体" w:eastAsia="黑体" w:cs="黑体"/>
        </w:rPr>
      </w:pPr>
      <w:r>
        <w:rPr>
          <w:rFonts w:hint="eastAsia" w:ascii="黑体" w:hAnsi="黑体" w:eastAsia="黑体" w:cs="黑体"/>
        </w:rPr>
        <w:t>附件1</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pPr>
    </w:p>
    <w:p>
      <w:pPr>
        <w:keepNext w:val="0"/>
        <w:keepLines w:val="0"/>
        <w:pageBreakBefore w:val="0"/>
        <w:widowControl w:val="0"/>
        <w:kinsoku/>
        <w:wordWrap w:val="0"/>
        <w:overflowPunct w:val="0"/>
        <w:topLinePunct/>
        <w:autoSpaceDE/>
        <w:autoSpaceDN/>
        <w:bidi w:val="0"/>
        <w:adjustRightInd w:val="0"/>
        <w:snapToGrid w:val="0"/>
        <w:spacing w:line="570" w:lineRule="exact"/>
        <w:ind w:firstLine="0" w:firstLine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临县县域节水型社会达标建设领导组</w:t>
      </w:r>
    </w:p>
    <w:p>
      <w:pPr>
        <w:keepNext w:val="0"/>
        <w:keepLines w:val="0"/>
        <w:pageBreakBefore w:val="0"/>
        <w:widowControl w:val="0"/>
        <w:kinsoku/>
        <w:wordWrap w:val="0"/>
        <w:overflowPunct w:val="0"/>
        <w:topLinePunct/>
        <w:autoSpaceDE/>
        <w:autoSpaceDN/>
        <w:bidi w:val="0"/>
        <w:adjustRightInd w:val="0"/>
        <w:snapToGrid w:val="0"/>
        <w:spacing w:line="570" w:lineRule="exact"/>
        <w:ind w:firstLine="0" w:firstLine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成员名单及成员单位工作职责</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pP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黑体" w:hAnsi="黑体" w:eastAsia="黑体" w:cs="黑体"/>
        </w:rPr>
      </w:pPr>
      <w:r>
        <w:rPr>
          <w:rFonts w:hint="eastAsia" w:ascii="黑体" w:hAnsi="黑体" w:eastAsia="黑体" w:cs="黑体"/>
        </w:rPr>
        <w:t>一、组成人员名单</w:t>
      </w:r>
    </w:p>
    <w:p>
      <w:pPr>
        <w:keepNext w:val="0"/>
        <w:keepLines w:val="0"/>
        <w:pageBreakBefore w:val="0"/>
        <w:widowControl w:val="0"/>
        <w:kinsoku/>
        <w:wordWrap w:val="0"/>
        <w:overflowPunct w:val="0"/>
        <w:topLinePunct/>
        <w:autoSpaceDE/>
        <w:autoSpaceDN/>
        <w:bidi w:val="0"/>
        <w:adjustRightInd w:val="0"/>
        <w:snapToGrid w:val="0"/>
        <w:spacing w:line="570" w:lineRule="exact"/>
        <w:ind w:left="0" w:leftChars="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长：石凤鸣  县政府副县长</w:t>
      </w:r>
    </w:p>
    <w:p>
      <w:pPr>
        <w:keepNext w:val="0"/>
        <w:keepLines w:val="0"/>
        <w:pageBreakBefore w:val="0"/>
        <w:widowControl w:val="0"/>
        <w:kinsoku/>
        <w:wordWrap w:val="0"/>
        <w:overflowPunct w:val="0"/>
        <w:topLinePunct/>
        <w:autoSpaceDE/>
        <w:autoSpaceDN/>
        <w:bidi w:val="0"/>
        <w:adjustRightInd w:val="0"/>
        <w:snapToGrid w:val="0"/>
        <w:spacing w:line="570" w:lineRule="exact"/>
        <w:ind w:left="0" w:leftChars="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副组长：马丽军  县政府办副主任</w:t>
      </w:r>
    </w:p>
    <w:p>
      <w:pPr>
        <w:keepNext w:val="0"/>
        <w:keepLines w:val="0"/>
        <w:pageBreakBefore w:val="0"/>
        <w:widowControl w:val="0"/>
        <w:kinsoku/>
        <w:wordWrap w:val="0"/>
        <w:overflowPunct w:val="0"/>
        <w:topLinePunct/>
        <w:autoSpaceDE/>
        <w:autoSpaceDN/>
        <w:bidi w:val="0"/>
        <w:adjustRightInd w:val="0"/>
        <w:snapToGrid w:val="0"/>
        <w:spacing w:line="570" w:lineRule="exact"/>
        <w:ind w:left="0" w:leftChars="0" w:firstLine="1848" w:firstLineChars="600"/>
        <w:textAlignment w:val="baseline"/>
        <w:rPr>
          <w:rFonts w:hint="eastAsia" w:ascii="仿宋_GB2312" w:hAnsi="仿宋_GB2312" w:eastAsia="仿宋_GB2312" w:cs="仿宋_GB2312"/>
          <w:sz w:val="32"/>
          <w:szCs w:val="32"/>
        </w:rPr>
      </w:pPr>
      <w:bookmarkStart w:id="0" w:name="_Hlk181003019"/>
      <w:r>
        <w:rPr>
          <w:rFonts w:hint="eastAsia" w:ascii="仿宋_GB2312" w:hAnsi="仿宋_GB2312" w:eastAsia="仿宋_GB2312" w:cs="仿宋_GB2312"/>
          <w:sz w:val="32"/>
          <w:szCs w:val="32"/>
        </w:rPr>
        <w:t>陈绍文</w:t>
      </w:r>
      <w:bookmarkEnd w:id="0"/>
      <w:r>
        <w:rPr>
          <w:rFonts w:hint="eastAsia" w:ascii="仿宋_GB2312" w:hAnsi="仿宋_GB2312" w:eastAsia="仿宋_GB2312" w:cs="仿宋_GB2312"/>
          <w:sz w:val="32"/>
          <w:szCs w:val="32"/>
        </w:rPr>
        <w:t xml:space="preserve">  县水利局局长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张积赟</w:t>
      </w:r>
      <w:r>
        <w:rPr>
          <w:rFonts w:hint="eastAsia" w:ascii="仿宋_GB2312" w:hAnsi="仿宋_GB2312" w:eastAsia="仿宋_GB2312" w:cs="仿宋_GB2312"/>
          <w:sz w:val="32"/>
          <w:szCs w:val="32"/>
        </w:rPr>
        <w:t xml:space="preserve">  县财政局局长</w:t>
      </w:r>
    </w:p>
    <w:p>
      <w:pPr>
        <w:keepNext w:val="0"/>
        <w:keepLines w:val="0"/>
        <w:pageBreakBefore w:val="0"/>
        <w:widowControl w:val="0"/>
        <w:kinsoku/>
        <w:wordWrap w:val="0"/>
        <w:overflowPunct w:val="0"/>
        <w:topLinePunct/>
        <w:autoSpaceDE/>
        <w:autoSpaceDN/>
        <w:bidi w:val="0"/>
        <w:adjustRightInd w:val="0"/>
        <w:snapToGrid w:val="0"/>
        <w:spacing w:line="570" w:lineRule="exact"/>
        <w:ind w:left="0" w:leftChars="0" w:firstLine="1848" w:firstLineChars="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冯清照  县发展和改革局局长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高翠文  县农业农村局局长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王  勇</w:t>
      </w:r>
      <w:r>
        <w:rPr>
          <w:rFonts w:hint="eastAsia" w:ascii="仿宋_GB2312" w:hAnsi="仿宋_GB2312" w:eastAsia="仿宋_GB2312" w:cs="仿宋_GB2312"/>
          <w:sz w:val="32"/>
          <w:szCs w:val="32"/>
        </w:rPr>
        <w:t xml:space="preserve">  县行政审批服务管理局局长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陈进生</w:t>
      </w:r>
      <w:r>
        <w:rPr>
          <w:rFonts w:hint="eastAsia" w:ascii="仿宋_GB2312" w:hAnsi="仿宋_GB2312" w:eastAsia="仿宋_GB2312" w:cs="仿宋_GB2312"/>
          <w:sz w:val="32"/>
          <w:szCs w:val="32"/>
        </w:rPr>
        <w:t xml:space="preserve">  县工</w:t>
      </w:r>
      <w:r>
        <w:rPr>
          <w:rFonts w:hint="eastAsia" w:ascii="仿宋_GB2312" w:hAnsi="仿宋_GB2312" w:eastAsia="仿宋_GB2312" w:cs="仿宋_GB2312"/>
          <w:sz w:val="32"/>
          <w:szCs w:val="32"/>
          <w:lang w:val="en-US" w:eastAsia="zh-CN"/>
        </w:rPr>
        <w:t>信和科技局局长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张向阳  县住房和城乡建设</w:t>
      </w:r>
      <w:r>
        <w:rPr>
          <w:rFonts w:hint="eastAsia" w:ascii="仿宋_GB2312" w:hAnsi="仿宋_GB2312" w:cs="仿宋_GB2312"/>
          <w:sz w:val="32"/>
          <w:szCs w:val="32"/>
          <w:lang w:val="en-US" w:eastAsia="zh-CN"/>
        </w:rPr>
        <w:t>管理局</w:t>
      </w:r>
      <w:r>
        <w:rPr>
          <w:rFonts w:hint="eastAsia" w:ascii="仿宋_GB2312" w:hAnsi="仿宋_GB2312" w:eastAsia="仿宋_GB2312" w:cs="仿宋_GB2312"/>
          <w:sz w:val="32"/>
          <w:szCs w:val="32"/>
        </w:rPr>
        <w:t>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高艳飞</w:t>
      </w:r>
      <w:r>
        <w:rPr>
          <w:rFonts w:hint="eastAsia" w:ascii="仿宋_GB2312" w:hAnsi="仿宋_GB2312" w:eastAsia="仿宋_GB2312" w:cs="仿宋_GB2312"/>
          <w:sz w:val="32"/>
          <w:szCs w:val="32"/>
        </w:rPr>
        <w:t xml:space="preserve">  县自然资源局局长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郭  原  市生态环境局临县分局局长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陈国民  县教育</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局局长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高  洁</w:t>
      </w:r>
      <w:r>
        <w:rPr>
          <w:rFonts w:hint="eastAsia" w:ascii="仿宋_GB2312" w:hAnsi="仿宋_GB2312" w:eastAsia="仿宋_GB2312" w:cs="仿宋_GB2312"/>
          <w:sz w:val="32"/>
          <w:szCs w:val="32"/>
        </w:rPr>
        <w:t xml:space="preserve">  县卫生健康局局长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张桂平  县司法局局长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李卫平</w:t>
      </w:r>
      <w:r>
        <w:rPr>
          <w:rFonts w:hint="eastAsia" w:ascii="仿宋_GB2312" w:hAnsi="仿宋_GB2312" w:eastAsia="仿宋_GB2312" w:cs="仿宋_GB2312"/>
          <w:sz w:val="32"/>
          <w:szCs w:val="32"/>
        </w:rPr>
        <w:t xml:space="preserve">  县文化和旅游局局长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薛全山</w:t>
      </w:r>
      <w:r>
        <w:rPr>
          <w:rFonts w:hint="eastAsia" w:ascii="仿宋_GB2312" w:hAnsi="仿宋_GB2312" w:eastAsia="仿宋_GB2312" w:cs="仿宋_GB2312"/>
          <w:sz w:val="32"/>
          <w:szCs w:val="32"/>
        </w:rPr>
        <w:t xml:space="preserve">  县应急管理局局长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程俊峰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税务局局长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贺旭峰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县市场监督管理局局长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高晋明</w:t>
      </w:r>
      <w:r>
        <w:rPr>
          <w:rFonts w:hint="eastAsia" w:ascii="仿宋_GB2312" w:hAnsi="仿宋_GB2312" w:eastAsia="仿宋_GB2312" w:cs="仿宋_GB2312"/>
          <w:sz w:val="32"/>
          <w:szCs w:val="32"/>
        </w:rPr>
        <w:t xml:space="preserve">  县能源局</w:t>
      </w:r>
      <w:r>
        <w:rPr>
          <w:rFonts w:hint="eastAsia" w:ascii="仿宋_GB2312" w:hAnsi="仿宋_GB2312" w:eastAsia="仿宋_GB2312" w:cs="仿宋_GB2312"/>
          <w:sz w:val="32"/>
          <w:szCs w:val="32"/>
          <w:lang w:val="en-US" w:eastAsia="zh-CN"/>
        </w:rPr>
        <w:t>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高志勤</w:t>
      </w:r>
      <w:r>
        <w:rPr>
          <w:rFonts w:hint="eastAsia" w:ascii="仿宋_GB2312" w:hAnsi="仿宋_GB2312" w:eastAsia="仿宋_GB2312" w:cs="仿宋_GB2312"/>
          <w:sz w:val="32"/>
          <w:szCs w:val="32"/>
        </w:rPr>
        <w:t xml:space="preserve">  县林业局</w:t>
      </w:r>
      <w:r>
        <w:rPr>
          <w:rFonts w:hint="eastAsia" w:ascii="仿宋_GB2312" w:hAnsi="仿宋_GB2312" w:eastAsia="仿宋_GB2312" w:cs="仿宋_GB2312"/>
          <w:sz w:val="32"/>
          <w:szCs w:val="32"/>
          <w:lang w:val="en-US" w:eastAsia="zh-CN"/>
        </w:rPr>
        <w:t>局长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苗焰银  县委编办</w:t>
      </w:r>
      <w:r>
        <w:rPr>
          <w:rFonts w:hint="eastAsia" w:ascii="仿宋_GB2312" w:hAnsi="仿宋_GB2312" w:eastAsia="仿宋_GB2312" w:cs="仿宋_GB2312"/>
          <w:sz w:val="32"/>
          <w:szCs w:val="32"/>
          <w:lang w:val="en-US" w:eastAsia="zh-CN"/>
        </w:rPr>
        <w:t>主任</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张  瑞  县融媒体中心主任</w:t>
      </w:r>
    </w:p>
    <w:p>
      <w:pPr>
        <w:keepNext w:val="0"/>
        <w:keepLines w:val="0"/>
        <w:pageBreakBefore w:val="0"/>
        <w:widowControl w:val="0"/>
        <w:kinsoku/>
        <w:wordWrap w:val="0"/>
        <w:overflowPunct w:val="0"/>
        <w:topLinePunct/>
        <w:autoSpaceDE/>
        <w:autoSpaceDN/>
        <w:bidi w:val="0"/>
        <w:adjustRightInd w:val="0"/>
        <w:snapToGrid w:val="0"/>
        <w:spacing w:line="570" w:lineRule="exact"/>
        <w:ind w:firstLine="1848" w:firstLineChars="600"/>
        <w:textAlignment w:val="baseline"/>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张建民</w:t>
      </w:r>
      <w:r>
        <w:rPr>
          <w:rFonts w:hint="eastAsia" w:ascii="仿宋_GB2312" w:hAnsi="仿宋_GB2312" w:eastAsia="仿宋_GB2312" w:cs="仿宋_GB2312"/>
          <w:sz w:val="32"/>
          <w:szCs w:val="32"/>
        </w:rPr>
        <w:t xml:space="preserve">  县机关事务服务中心</w:t>
      </w:r>
      <w:r>
        <w:rPr>
          <w:rFonts w:hint="default" w:ascii="仿宋_GB2312" w:hAnsi="仿宋_GB2312" w:cs="仿宋_GB2312"/>
          <w:sz w:val="32"/>
          <w:szCs w:val="32"/>
        </w:rPr>
        <w:t>主任</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王  浩</w:t>
      </w:r>
      <w:r>
        <w:rPr>
          <w:rFonts w:hint="eastAsia" w:ascii="仿宋_GB2312" w:hAnsi="仿宋_GB2312" w:eastAsia="仿宋_GB2312" w:cs="仿宋_GB2312"/>
          <w:sz w:val="32"/>
          <w:szCs w:val="32"/>
        </w:rPr>
        <w:t xml:space="preserve">  县</w:t>
      </w:r>
      <w:r>
        <w:rPr>
          <w:rFonts w:hint="default" w:ascii="仿宋_GB2312" w:hAnsi="仿宋_GB2312" w:cs="仿宋_GB2312"/>
          <w:sz w:val="32"/>
          <w:szCs w:val="32"/>
        </w:rPr>
        <w:t>中</w:t>
      </w:r>
      <w:r>
        <w:rPr>
          <w:rFonts w:hint="eastAsia" w:ascii="仿宋_GB2312" w:hAnsi="仿宋_GB2312" w:eastAsia="仿宋_GB2312" w:cs="仿宋_GB2312"/>
          <w:sz w:val="32"/>
          <w:szCs w:val="32"/>
        </w:rPr>
        <w:t>小企业发展中心</w:t>
      </w:r>
      <w:r>
        <w:rPr>
          <w:rFonts w:hint="default" w:ascii="仿宋_GB2312" w:hAnsi="仿宋_GB2312" w:cs="仿宋_GB2312"/>
          <w:sz w:val="32"/>
          <w:szCs w:val="32"/>
        </w:rPr>
        <w:t>主任</w:t>
      </w:r>
    </w:p>
    <w:p>
      <w:pPr>
        <w:keepNext w:val="0"/>
        <w:keepLines w:val="0"/>
        <w:pageBreakBefore w:val="0"/>
        <w:widowControl w:val="0"/>
        <w:kinsoku/>
        <w:wordWrap w:val="0"/>
        <w:overflowPunct w:val="0"/>
        <w:topLinePunct/>
        <w:autoSpaceDE/>
        <w:autoSpaceDN/>
        <w:bidi w:val="0"/>
        <w:adjustRightInd w:val="0"/>
        <w:snapToGrid w:val="0"/>
        <w:spacing w:line="570" w:lineRule="exact"/>
        <w:ind w:firstLine="1848"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郝怀荣</w:t>
      </w:r>
      <w:r>
        <w:rPr>
          <w:rFonts w:hint="eastAsia" w:ascii="仿宋_GB2312" w:hAnsi="仿宋_GB2312" w:eastAsia="仿宋_GB2312" w:cs="仿宋_GB2312"/>
          <w:sz w:val="32"/>
          <w:szCs w:val="32"/>
        </w:rPr>
        <w:t xml:space="preserve">  县污水处理厂</w:t>
      </w:r>
      <w:r>
        <w:rPr>
          <w:rFonts w:hint="eastAsia" w:ascii="仿宋_GB2312" w:hAnsi="仿宋_GB2312" w:eastAsia="仿宋_GB2312" w:cs="仿宋_GB2312"/>
          <w:sz w:val="32"/>
          <w:szCs w:val="32"/>
          <w:lang w:val="en-US" w:eastAsia="zh-CN"/>
        </w:rPr>
        <w:t>厂长</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 w:hAnsi="仿宋" w:eastAsia="仿宋" w:cs="仿宋"/>
        </w:rPr>
      </w:pPr>
      <w:r>
        <w:rPr>
          <w:rFonts w:hint="eastAsia" w:ascii="仿宋_GB2312" w:hAnsi="仿宋_GB2312" w:eastAsia="仿宋_GB2312" w:cs="仿宋_GB2312"/>
          <w:sz w:val="32"/>
          <w:szCs w:val="32"/>
        </w:rPr>
        <w:t>领导组下设办公室，办公室设在水利局，办公室主任由陈绍文同志兼任，负责节水型社会建设的统筹协调工作。以上领导组成员职务若有变动，由所在单位继任领导自然</w:t>
      </w:r>
      <w:r>
        <w:rPr>
          <w:rFonts w:hint="eastAsia" w:ascii="仿宋" w:hAnsi="仿宋" w:eastAsia="仿宋" w:cs="仿宋"/>
        </w:rPr>
        <w:t>接替，不另行文通知。</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二、主要职责分工</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组统一领导全县节水型社会达标建设工作；决定全县节水型社会建设重大事项；协调解决节水型社会建设过程中遇到的各项问题；审定成员单位节水型社会建设工作计划；检查考核全县节水型社会建设工作完成情况；筹措节水型社会建设专项资金。</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组办公室：承办日常管理事务；负责召集工作组工作会议，协调督促成员单位落实会议决定事项，编制节水型社会建设工作方案、工作计划及工作总结；指导创建节水型单位、节水型企业、节水型居民小区等节水载体建设；组织全县节水型社会建设工作考核；承办工作组交办的其他工作。</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县发展和改革局：负责贯彻落实节水型社会建设的有关政策，负责将节水型社会建设的有关评价指标体系纳入年度国民经济计划及政府考核目标。</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县工信</w:t>
      </w:r>
      <w:r>
        <w:rPr>
          <w:rFonts w:hint="eastAsia" w:ascii="仿宋_GB2312" w:hAnsi="仿宋_GB2312" w:eastAsia="仿宋_GB2312" w:cs="仿宋_GB2312"/>
          <w:sz w:val="32"/>
          <w:szCs w:val="32"/>
          <w:lang w:val="en-US" w:eastAsia="zh-CN"/>
        </w:rPr>
        <w:t>和科技</w:t>
      </w:r>
      <w:r>
        <w:rPr>
          <w:rFonts w:hint="eastAsia" w:ascii="仿宋_GB2312" w:hAnsi="仿宋_GB2312" w:eastAsia="仿宋_GB2312" w:cs="仿宋_GB2312"/>
          <w:sz w:val="32"/>
          <w:szCs w:val="32"/>
        </w:rPr>
        <w:t>局：负责指导、协调、监管全县的工业企业节约用水工作；负责引导工业企业开展节水型企业创建活动，建设节水型企业示范点；结合全县工业企业节水工作情况，协助县内工业企业制定节水规划；引导企业推广节水新技术、新产品；引导企业生活用水节水器具的推广使用；负责重点用水行业节水型企业的创建、筛选和推荐工作。</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县市场监督管理局：负责指导、协调、监管全县的商业企业、服务业的节约用水工作。</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县财政局：负责节水型社会建设资金的统筹、协调、管理和监管。</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县行政审批服务管理局：负责严格控制高耗水企业和高耗水项目的建设审批。</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房和城乡建设局：负责监督新建、改建、扩建项目节水“三同时”管理制度的执行；完善供水管网改造工程，降低管网漏损率；建设完善全县污水处理系统及污水收集系统管网工程；加快城市污水处理设施和中水利用设施建设，推进城市再生水利用工作；引导城市雨水、污水等非常规水资源的开发利用；引导居民生活用水节水器具的推广使用；负责节水型小区的创建、筛选和推荐工作。</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县农业农村局：负责组织实施现代化高效节水农业建设规划；负责节水技术及节水作物品种的推广和应用。</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水利局：负责全县节约用水管理，编制节水工作方案；负责完善县域节水型社会达标建设工作中各项机制体制及制度建设；完善非居民用水单位计划用水管理和超计划超定额累进加价制度；负责全县计划用水指标管理；负责农业水价综合改革方案的制订和实施；负责节水载体建设的组织申报；负责灌区节水改造的组织实施；负责节水宣传活动的组织开展；负责节约用水先进经验、技术的推广；负责全县公共机构的节水管理工作，在公共机构推广使用节水器具。</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县卫生健康局：负责全县城乡饮水水质监测监管工作，负责医疗卫生和体育系统节约用水工作，组织开展医院、卫生所、体育场（馆）节水型企业（单位）创建工作。</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县林业局：负责节水树种的推广应用工作；指导林农、果农进行节水灌溉；加强森林资源保护和生物多样性保护，提高全县森林覆盖率、水源涵养率，遏制水土流失。</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县教育</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局：负责向在校学生宣传、普及节水知识，教育引导学生养成良好的节约用水习惯，将节水专题活动纳入中小学素质教育；负责节水型学校的筛选和推荐。</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生态环境局临县分局：负责水生态环境监测站的建设和监测；建立健全水功能区保护及入河排污口限制纳污制度，严格控制废水超标排放，引导企业加快中水回用步伐；协助完成“再生水利用率”的统计及达标工作。</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县税务局：负责水资源税征缴工作。</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县机关事务服务中心：负责节水型单位创建、筛选及推荐工作。</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县融媒体中心：负责节水型社会创建中常规性节水宣传。</w:t>
      </w:r>
    </w:p>
    <w:p>
      <w:pPr>
        <w:keepNext w:val="0"/>
        <w:keepLines w:val="0"/>
        <w:pageBreakBefore w:val="0"/>
        <w:widowControl w:val="0"/>
        <w:kinsoku/>
        <w:wordWrap w:val="0"/>
        <w:overflowPunct w:val="0"/>
        <w:topLinePunct/>
        <w:autoSpaceDE/>
        <w:autoSpaceDN/>
        <w:bidi w:val="0"/>
        <w:adjustRightInd w:val="0"/>
        <w:snapToGrid w:val="0"/>
        <w:spacing w:line="570" w:lineRule="exact"/>
        <w:textAlignment w:val="baseline"/>
        <w:rPr>
          <w:rFonts w:hint="eastAsia" w:ascii="仿宋_GB2312" w:hAnsi="仿宋_GB2312" w:eastAsia="仿宋_GB2312" w:cs="仿宋_GB2312"/>
          <w:sz w:val="32"/>
          <w:szCs w:val="32"/>
        </w:rPr>
        <w:sectPr>
          <w:headerReference r:id="rId5" w:type="default"/>
          <w:footerReference r:id="rId6" w:type="default"/>
          <w:pgSz w:w="11880" w:h="16820"/>
          <w:pgMar w:top="2098" w:right="1474" w:bottom="1984" w:left="1587" w:header="0" w:footer="1417" w:gutter="0"/>
          <w:pgNumType w:fmt="decimal"/>
          <w:cols w:space="0" w:num="1"/>
        </w:sectPr>
      </w:pPr>
      <w:r>
        <w:rPr>
          <w:rFonts w:hint="eastAsia" w:ascii="仿宋_GB2312" w:hAnsi="仿宋_GB2312" w:eastAsia="仿宋_GB2312" w:cs="仿宋_GB2312"/>
          <w:sz w:val="32"/>
          <w:szCs w:val="32"/>
        </w:rPr>
        <w:t>县污水处理厂：负责提供再生水回用情况及其他节水型社会创建工作需</w:t>
      </w:r>
      <w:bookmarkStart w:id="1" w:name="_GoBack"/>
      <w:bookmarkEnd w:id="1"/>
      <w:r>
        <w:rPr>
          <w:rFonts w:hint="eastAsia" w:ascii="仿宋_GB2312" w:hAnsi="仿宋_GB2312" w:eastAsia="仿宋_GB2312" w:cs="仿宋_GB2312"/>
          <w:sz w:val="32"/>
          <w:szCs w:val="32"/>
        </w:rPr>
        <w:t>要的相关数据。</w:t>
      </w:r>
    </w:p>
    <w:p>
      <w:pPr>
        <w:tabs>
          <w:tab w:val="left" w:pos="7560"/>
        </w:tabs>
        <w:overflowPunct w:val="0"/>
        <w:spacing w:line="600" w:lineRule="exact"/>
        <w:ind w:left="0" w:leftChars="0" w:firstLine="0" w:firstLineChars="0"/>
      </w:pPr>
    </w:p>
    <w:sectPr>
      <w:headerReference r:id="rId7" w:type="default"/>
      <w:footerReference r:id="rId8" w:type="default"/>
      <w:pgSz w:w="11905" w:h="16838"/>
      <w:pgMar w:top="2098" w:right="1474" w:bottom="1984" w:left="1587" w:header="850" w:footer="1417" w:gutter="0"/>
      <w:pgNumType w:fmt="decimal"/>
      <w:cols w:space="0" w:num="1"/>
      <w:docGrid w:type="lines" w:linePitch="3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16"/>
      </w:pPr>
      <w:r>
        <w:separator/>
      </w:r>
    </w:p>
  </w:endnote>
  <w:endnote w:type="continuationSeparator" w:id="1">
    <w:p>
      <w:pPr>
        <w:spacing w:line="240" w:lineRule="auto"/>
        <w:ind w:firstLine="6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imes New Roman (正文 CS 字体)">
    <w:altName w:val="Nimbus Roman No9 L"/>
    <w:panose1 w:val="00000000000000000000"/>
    <w:charset w:val="86"/>
    <w:family w:val="roman"/>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29" w:usb3="00000000" w:csb0="200101FF" w:csb1="20280000"/>
  </w:font>
  <w:font w:name="Arial Unicode MS">
    <w:altName w:val="Nimbus Roman No9 L"/>
    <w:panose1 w:val="020B0604020202020204"/>
    <w:charset w:val="86"/>
    <w:family w:val="roman"/>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6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val="0"/>
                            <w:topLinePunct w:val="0"/>
                            <w:autoSpaceDE w:val="0"/>
                            <w:autoSpaceDN w:val="0"/>
                            <w:bidi w:val="0"/>
                            <w:adjustRightInd w:val="0"/>
                            <w:snapToGrid w:val="0"/>
                            <w:ind w:left="308" w:leftChars="100" w:right="308" w:rightChars="100" w:firstLine="0" w:firstLineChars="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val="0"/>
                      <w:topLinePunct w:val="0"/>
                      <w:autoSpaceDE w:val="0"/>
                      <w:autoSpaceDN w:val="0"/>
                      <w:bidi w:val="0"/>
                      <w:adjustRightInd w:val="0"/>
                      <w:snapToGrid w:val="0"/>
                      <w:ind w:left="308" w:leftChars="100" w:right="308" w:rightChars="100" w:firstLine="0" w:firstLineChars="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3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11"/>
                      <w:ind w:firstLine="33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16"/>
      </w:pPr>
      <w:r>
        <w:separator/>
      </w:r>
    </w:p>
  </w:footnote>
  <w:footnote w:type="continuationSeparator" w:id="1">
    <w:p>
      <w:pPr>
        <w:spacing w:line="240" w:lineRule="auto"/>
        <w:ind w:firstLine="61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3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7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1ZGJkZDhjMjE3YWU0ZjZhMjA2MzY3MjRiNzNjMDkifQ=="/>
  </w:docVars>
  <w:rsids>
    <w:rsidRoot w:val="30751E38"/>
    <w:rsid w:val="00012081"/>
    <w:rsid w:val="000545D8"/>
    <w:rsid w:val="00063B32"/>
    <w:rsid w:val="00067F1D"/>
    <w:rsid w:val="000E773C"/>
    <w:rsid w:val="00153356"/>
    <w:rsid w:val="001929C1"/>
    <w:rsid w:val="001B3FC3"/>
    <w:rsid w:val="001C57FB"/>
    <w:rsid w:val="00215E29"/>
    <w:rsid w:val="00220DFF"/>
    <w:rsid w:val="00232DF8"/>
    <w:rsid w:val="002433DB"/>
    <w:rsid w:val="00264F9B"/>
    <w:rsid w:val="00284318"/>
    <w:rsid w:val="002A128E"/>
    <w:rsid w:val="002D0414"/>
    <w:rsid w:val="002D4234"/>
    <w:rsid w:val="00311248"/>
    <w:rsid w:val="0032353B"/>
    <w:rsid w:val="0034316F"/>
    <w:rsid w:val="003604FC"/>
    <w:rsid w:val="003A4CCC"/>
    <w:rsid w:val="00415344"/>
    <w:rsid w:val="00416C2C"/>
    <w:rsid w:val="00443A02"/>
    <w:rsid w:val="00446B91"/>
    <w:rsid w:val="00477651"/>
    <w:rsid w:val="004817C7"/>
    <w:rsid w:val="0048225E"/>
    <w:rsid w:val="005106C3"/>
    <w:rsid w:val="005170CB"/>
    <w:rsid w:val="00561147"/>
    <w:rsid w:val="005679C6"/>
    <w:rsid w:val="00590CD0"/>
    <w:rsid w:val="005A4720"/>
    <w:rsid w:val="005E0E77"/>
    <w:rsid w:val="005F64C9"/>
    <w:rsid w:val="00665B88"/>
    <w:rsid w:val="00665C44"/>
    <w:rsid w:val="00677F13"/>
    <w:rsid w:val="0069724D"/>
    <w:rsid w:val="006A4CF9"/>
    <w:rsid w:val="006C7275"/>
    <w:rsid w:val="006D2B40"/>
    <w:rsid w:val="00717604"/>
    <w:rsid w:val="007205AE"/>
    <w:rsid w:val="00730906"/>
    <w:rsid w:val="0074798A"/>
    <w:rsid w:val="00792994"/>
    <w:rsid w:val="007D6196"/>
    <w:rsid w:val="007E117A"/>
    <w:rsid w:val="007E30B8"/>
    <w:rsid w:val="00822493"/>
    <w:rsid w:val="00850DB7"/>
    <w:rsid w:val="008646C7"/>
    <w:rsid w:val="00867E66"/>
    <w:rsid w:val="00876891"/>
    <w:rsid w:val="00882E06"/>
    <w:rsid w:val="00892888"/>
    <w:rsid w:val="00897F6C"/>
    <w:rsid w:val="00937BBC"/>
    <w:rsid w:val="00960CDB"/>
    <w:rsid w:val="00970979"/>
    <w:rsid w:val="009C5F82"/>
    <w:rsid w:val="009F5458"/>
    <w:rsid w:val="00A06D38"/>
    <w:rsid w:val="00AB5003"/>
    <w:rsid w:val="00AF64DB"/>
    <w:rsid w:val="00B12A0C"/>
    <w:rsid w:val="00B22E5E"/>
    <w:rsid w:val="00B6704F"/>
    <w:rsid w:val="00B80264"/>
    <w:rsid w:val="00B90CE9"/>
    <w:rsid w:val="00B92DD2"/>
    <w:rsid w:val="00BA2394"/>
    <w:rsid w:val="00BA49F1"/>
    <w:rsid w:val="00BA7A5F"/>
    <w:rsid w:val="00BB29B1"/>
    <w:rsid w:val="00BB468B"/>
    <w:rsid w:val="00BD1FBB"/>
    <w:rsid w:val="00C5778E"/>
    <w:rsid w:val="00C91758"/>
    <w:rsid w:val="00CA7A67"/>
    <w:rsid w:val="00CD019F"/>
    <w:rsid w:val="00D24D1F"/>
    <w:rsid w:val="00DA4CB5"/>
    <w:rsid w:val="00E22A16"/>
    <w:rsid w:val="00E325EB"/>
    <w:rsid w:val="00EA6A68"/>
    <w:rsid w:val="00EF3413"/>
    <w:rsid w:val="00F001A2"/>
    <w:rsid w:val="00F32087"/>
    <w:rsid w:val="00F557B9"/>
    <w:rsid w:val="00F624A0"/>
    <w:rsid w:val="00F835D6"/>
    <w:rsid w:val="00FE7F4E"/>
    <w:rsid w:val="011A4278"/>
    <w:rsid w:val="012F0D35"/>
    <w:rsid w:val="014A2DD9"/>
    <w:rsid w:val="01C91933"/>
    <w:rsid w:val="025E6671"/>
    <w:rsid w:val="02A66735"/>
    <w:rsid w:val="03435DF1"/>
    <w:rsid w:val="03FB4A9A"/>
    <w:rsid w:val="04A942BA"/>
    <w:rsid w:val="051A35ED"/>
    <w:rsid w:val="08074921"/>
    <w:rsid w:val="081E50EC"/>
    <w:rsid w:val="08250453"/>
    <w:rsid w:val="08B84DDC"/>
    <w:rsid w:val="09A72ED5"/>
    <w:rsid w:val="0A432ABB"/>
    <w:rsid w:val="0D2A4B97"/>
    <w:rsid w:val="0D577D11"/>
    <w:rsid w:val="0DAB10A3"/>
    <w:rsid w:val="0DB07FC6"/>
    <w:rsid w:val="0F3A448D"/>
    <w:rsid w:val="10573290"/>
    <w:rsid w:val="106C29D3"/>
    <w:rsid w:val="11107058"/>
    <w:rsid w:val="112058C2"/>
    <w:rsid w:val="116B6830"/>
    <w:rsid w:val="12814449"/>
    <w:rsid w:val="15B900D5"/>
    <w:rsid w:val="15F31839"/>
    <w:rsid w:val="15F67121"/>
    <w:rsid w:val="16C613E3"/>
    <w:rsid w:val="17A0154D"/>
    <w:rsid w:val="19207507"/>
    <w:rsid w:val="19A01797"/>
    <w:rsid w:val="1A29402B"/>
    <w:rsid w:val="1AA55F61"/>
    <w:rsid w:val="1B99253B"/>
    <w:rsid w:val="1DC05C3F"/>
    <w:rsid w:val="1DEE617C"/>
    <w:rsid w:val="205E5DB9"/>
    <w:rsid w:val="206B1DF9"/>
    <w:rsid w:val="210C5ED7"/>
    <w:rsid w:val="21717AB6"/>
    <w:rsid w:val="21746033"/>
    <w:rsid w:val="21FE7B7B"/>
    <w:rsid w:val="2221328A"/>
    <w:rsid w:val="23097670"/>
    <w:rsid w:val="23D825C1"/>
    <w:rsid w:val="24F621A4"/>
    <w:rsid w:val="25BC1C48"/>
    <w:rsid w:val="28194019"/>
    <w:rsid w:val="2B2667CE"/>
    <w:rsid w:val="2C8464BB"/>
    <w:rsid w:val="2D5704A8"/>
    <w:rsid w:val="30071D11"/>
    <w:rsid w:val="30604835"/>
    <w:rsid w:val="30751E38"/>
    <w:rsid w:val="30782C0F"/>
    <w:rsid w:val="30E718F9"/>
    <w:rsid w:val="31331859"/>
    <w:rsid w:val="31FB329D"/>
    <w:rsid w:val="320B7418"/>
    <w:rsid w:val="3314617B"/>
    <w:rsid w:val="33C1667B"/>
    <w:rsid w:val="34C3033B"/>
    <w:rsid w:val="35A32434"/>
    <w:rsid w:val="36162CAE"/>
    <w:rsid w:val="37391B99"/>
    <w:rsid w:val="390221BD"/>
    <w:rsid w:val="3923351A"/>
    <w:rsid w:val="3A137505"/>
    <w:rsid w:val="3B1E5BF2"/>
    <w:rsid w:val="3B734BFB"/>
    <w:rsid w:val="3BA0020F"/>
    <w:rsid w:val="3D5810A5"/>
    <w:rsid w:val="3E9B4BC0"/>
    <w:rsid w:val="3EF51FB7"/>
    <w:rsid w:val="3FA0186E"/>
    <w:rsid w:val="3FA255B3"/>
    <w:rsid w:val="40551D01"/>
    <w:rsid w:val="4073441E"/>
    <w:rsid w:val="40BA692C"/>
    <w:rsid w:val="40F75FF9"/>
    <w:rsid w:val="413463FC"/>
    <w:rsid w:val="42313D7C"/>
    <w:rsid w:val="426E500B"/>
    <w:rsid w:val="42D239E4"/>
    <w:rsid w:val="4334662A"/>
    <w:rsid w:val="43AD2778"/>
    <w:rsid w:val="441E4527"/>
    <w:rsid w:val="442A5B77"/>
    <w:rsid w:val="442C18EF"/>
    <w:rsid w:val="4752031A"/>
    <w:rsid w:val="47A47373"/>
    <w:rsid w:val="49D528F3"/>
    <w:rsid w:val="4B864582"/>
    <w:rsid w:val="4D166C4F"/>
    <w:rsid w:val="4E8338A9"/>
    <w:rsid w:val="4EA24E5E"/>
    <w:rsid w:val="4EBFCA44"/>
    <w:rsid w:val="4F10078B"/>
    <w:rsid w:val="500F3120"/>
    <w:rsid w:val="5040387F"/>
    <w:rsid w:val="5247070E"/>
    <w:rsid w:val="527C0F80"/>
    <w:rsid w:val="53191485"/>
    <w:rsid w:val="53617752"/>
    <w:rsid w:val="541D1254"/>
    <w:rsid w:val="54B54E31"/>
    <w:rsid w:val="54FE6F6C"/>
    <w:rsid w:val="553566F7"/>
    <w:rsid w:val="5562425C"/>
    <w:rsid w:val="55A874BE"/>
    <w:rsid w:val="56A30465"/>
    <w:rsid w:val="56E27AF0"/>
    <w:rsid w:val="573E7E5F"/>
    <w:rsid w:val="584414A5"/>
    <w:rsid w:val="5B595EFC"/>
    <w:rsid w:val="5BED3C02"/>
    <w:rsid w:val="5BF46C5F"/>
    <w:rsid w:val="5C07081F"/>
    <w:rsid w:val="5C657C3C"/>
    <w:rsid w:val="5C7B32FA"/>
    <w:rsid w:val="5C963108"/>
    <w:rsid w:val="5CD03307"/>
    <w:rsid w:val="5D52592E"/>
    <w:rsid w:val="60C00587"/>
    <w:rsid w:val="60F90A84"/>
    <w:rsid w:val="61A3418E"/>
    <w:rsid w:val="629B6B15"/>
    <w:rsid w:val="62EC3974"/>
    <w:rsid w:val="63AB1BF0"/>
    <w:rsid w:val="649D4417"/>
    <w:rsid w:val="65280F49"/>
    <w:rsid w:val="65A04D81"/>
    <w:rsid w:val="681B1C86"/>
    <w:rsid w:val="692B02A6"/>
    <w:rsid w:val="6AEB0A33"/>
    <w:rsid w:val="6BE24C30"/>
    <w:rsid w:val="6C895449"/>
    <w:rsid w:val="6DA92C5D"/>
    <w:rsid w:val="6F125A01"/>
    <w:rsid w:val="6F2B6AC3"/>
    <w:rsid w:val="6F527528"/>
    <w:rsid w:val="6FA55C9D"/>
    <w:rsid w:val="70427A3C"/>
    <w:rsid w:val="71432A6F"/>
    <w:rsid w:val="728F3B7D"/>
    <w:rsid w:val="72C80C54"/>
    <w:rsid w:val="733D5657"/>
    <w:rsid w:val="73724CC1"/>
    <w:rsid w:val="76965E02"/>
    <w:rsid w:val="76971714"/>
    <w:rsid w:val="779B0052"/>
    <w:rsid w:val="779C67B0"/>
    <w:rsid w:val="77B17ACF"/>
    <w:rsid w:val="785F7103"/>
    <w:rsid w:val="78B600FD"/>
    <w:rsid w:val="78F34472"/>
    <w:rsid w:val="796955CC"/>
    <w:rsid w:val="7AF221EC"/>
    <w:rsid w:val="7C6F6920"/>
    <w:rsid w:val="7D1669ED"/>
    <w:rsid w:val="7D943A85"/>
    <w:rsid w:val="7EDE9D86"/>
    <w:rsid w:val="7FE3058E"/>
    <w:rsid w:val="7FF38D0B"/>
    <w:rsid w:val="DFEBE634"/>
    <w:rsid w:val="DFF3CA48"/>
    <w:rsid w:val="FAFF67AF"/>
    <w:rsid w:val="FBFFC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adjustRightInd w:val="0"/>
      <w:snapToGrid w:val="0"/>
      <w:spacing w:line="600" w:lineRule="exact"/>
      <w:ind w:firstLine="616" w:firstLineChars="200"/>
      <w:jc w:val="both"/>
      <w:textAlignment w:val="baseline"/>
    </w:pPr>
    <w:rPr>
      <w:rFonts w:ascii="Times New Roman" w:hAnsi="Times New Roman" w:eastAsia="仿宋_GB2312" w:cs="Times New Roman"/>
      <w:snapToGrid w:val="0"/>
      <w:spacing w:val="-6"/>
      <w:sz w:val="32"/>
      <w:szCs w:val="3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eastAsia="黑体"/>
      <w:b/>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99"/>
    <w:pPr>
      <w:widowControl w:val="0"/>
      <w:spacing w:before="100" w:beforeAutospacing="1" w:after="100" w:afterAutospacing="1"/>
      <w:ind w:left="200" w:firstLine="420" w:firstLineChars="200"/>
    </w:pPr>
  </w:style>
  <w:style w:type="paragraph" w:customStyle="1" w:styleId="3">
    <w:name w:val="Body Text Indent1"/>
    <w:basedOn w:val="1"/>
    <w:qFormat/>
    <w:uiPriority w:val="99"/>
    <w:pPr>
      <w:ind w:left="420" w:leftChars="200"/>
    </w:pPr>
  </w:style>
  <w:style w:type="paragraph" w:styleId="7">
    <w:name w:val="table of authorities"/>
    <w:basedOn w:val="1"/>
    <w:next w:val="1"/>
    <w:qFormat/>
    <w:uiPriority w:val="0"/>
    <w:pPr>
      <w:ind w:left="420" w:leftChars="200"/>
    </w:pPr>
  </w:style>
  <w:style w:type="paragraph" w:styleId="8">
    <w:name w:val="annotation text"/>
    <w:basedOn w:val="1"/>
    <w:link w:val="23"/>
    <w:qFormat/>
    <w:uiPriority w:val="0"/>
  </w:style>
  <w:style w:type="paragraph" w:styleId="9">
    <w:name w:val="Body Text"/>
    <w:basedOn w:val="1"/>
    <w:semiHidden/>
    <w:qFormat/>
    <w:uiPriority w:val="0"/>
    <w:rPr>
      <w:rFonts w:ascii="Arial" w:hAnsi="Arial" w:eastAsia="Arial" w:cs="Arial"/>
      <w:sz w:val="21"/>
      <w:szCs w:val="21"/>
      <w:lang w:val="en-US" w:eastAsia="en-US" w:bidi="ar-SA"/>
    </w:rPr>
  </w:style>
  <w:style w:type="paragraph" w:styleId="10">
    <w:name w:val="Balloon Text"/>
    <w:basedOn w:val="1"/>
    <w:link w:val="26"/>
    <w:qFormat/>
    <w:uiPriority w:val="0"/>
    <w:rPr>
      <w:sz w:val="18"/>
      <w:szCs w:val="18"/>
    </w:rPr>
  </w:style>
  <w:style w:type="paragraph" w:styleId="11">
    <w:name w:val="footer"/>
    <w:basedOn w:val="1"/>
    <w:link w:val="25"/>
    <w:qFormat/>
    <w:uiPriority w:val="99"/>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3">
    <w:name w:val="Subtitle"/>
    <w:basedOn w:val="1"/>
    <w:next w:val="1"/>
    <w:link w:val="28"/>
    <w:qFormat/>
    <w:uiPriority w:val="11"/>
    <w:pPr>
      <w:overflowPunct/>
      <w:autoSpaceDE/>
      <w:autoSpaceDN/>
      <w:adjustRightInd/>
      <w:snapToGrid/>
      <w:spacing w:line="240" w:lineRule="auto"/>
      <w:ind w:firstLine="0" w:firstLineChars="0"/>
      <w:jc w:val="center"/>
      <w:textAlignment w:val="auto"/>
    </w:pPr>
    <w:rPr>
      <w:rFonts w:eastAsia="宋体" w:cs="Times New Roman (正文 CS 字体)"/>
      <w:snapToGrid/>
      <w:spacing w:val="0"/>
      <w:kern w:val="2"/>
      <w:sz w:val="21"/>
      <w:szCs w:val="21"/>
    </w:rPr>
  </w:style>
  <w:style w:type="paragraph" w:styleId="14">
    <w:name w:val="annotation subject"/>
    <w:basedOn w:val="8"/>
    <w:next w:val="8"/>
    <w:link w:val="24"/>
    <w:qFormat/>
    <w:uiPriority w:val="0"/>
    <w:rPr>
      <w:b/>
      <w:bCs/>
    </w:rPr>
  </w:style>
  <w:style w:type="character" w:styleId="17">
    <w:name w:val="annotation reference"/>
    <w:basedOn w:val="16"/>
    <w:qFormat/>
    <w:uiPriority w:val="0"/>
    <w:rPr>
      <w:sz w:val="21"/>
      <w:szCs w:val="21"/>
    </w:rPr>
  </w:style>
  <w:style w:type="paragraph" w:customStyle="1" w:styleId="18">
    <w:name w:val="Default43"/>
    <w:qFormat/>
    <w:uiPriority w:val="99"/>
    <w:pPr>
      <w:widowControl w:val="0"/>
      <w:autoSpaceDE w:val="0"/>
      <w:autoSpaceDN w:val="0"/>
      <w:adjustRightInd w:val="0"/>
    </w:pPr>
    <w:rPr>
      <w:rFonts w:ascii="Tahoma" w:hAnsi="Tahoma" w:eastAsia="宋体" w:cs="Tahoma"/>
      <w:color w:val="000000"/>
      <w:sz w:val="24"/>
      <w:szCs w:val="24"/>
      <w:lang w:val="en-US" w:eastAsia="zh-CN" w:bidi="ar-SA"/>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表"/>
    <w:basedOn w:val="21"/>
    <w:qFormat/>
    <w:uiPriority w:val="0"/>
    <w:rPr>
      <w:rFonts w:cs="Times New Roman" w:eastAsiaTheme="minorEastAsia"/>
      <w:b w:val="0"/>
      <w:color w:val="000000"/>
      <w:sz w:val="21"/>
      <w:szCs w:val="21"/>
    </w:rPr>
  </w:style>
  <w:style w:type="paragraph" w:customStyle="1" w:styleId="21">
    <w:name w:val="表名"/>
    <w:qFormat/>
    <w:uiPriority w:val="0"/>
    <w:pPr>
      <w:jc w:val="center"/>
    </w:pPr>
    <w:rPr>
      <w:rFonts w:ascii="Times New Roman" w:hAnsi="Times New Roman" w:eastAsia="宋体" w:cs="Arial Unicode MS"/>
      <w:b/>
      <w:sz w:val="24"/>
      <w:szCs w:val="32"/>
      <w:lang w:val="en-US" w:eastAsia="zh-CN" w:bidi="ar-SA"/>
    </w:rPr>
  </w:style>
  <w:style w:type="table" w:customStyle="1" w:styleId="22">
    <w:name w:val="网格型5"/>
    <w:basedOn w:val="15"/>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批注文字 字符"/>
    <w:basedOn w:val="16"/>
    <w:link w:val="8"/>
    <w:qFormat/>
    <w:uiPriority w:val="0"/>
    <w:rPr>
      <w:rFonts w:ascii="Arial" w:hAnsi="Arial" w:eastAsia="Arial" w:cs="Arial"/>
      <w:snapToGrid w:val="0"/>
      <w:color w:val="000000"/>
      <w:sz w:val="21"/>
      <w:szCs w:val="21"/>
    </w:rPr>
  </w:style>
  <w:style w:type="character" w:customStyle="1" w:styleId="24">
    <w:name w:val="批注主题 字符"/>
    <w:basedOn w:val="23"/>
    <w:link w:val="14"/>
    <w:qFormat/>
    <w:uiPriority w:val="0"/>
    <w:rPr>
      <w:rFonts w:ascii="Arial" w:hAnsi="Arial" w:eastAsia="Arial" w:cs="Arial"/>
      <w:b/>
      <w:bCs/>
      <w:snapToGrid w:val="0"/>
      <w:color w:val="000000"/>
      <w:sz w:val="21"/>
      <w:szCs w:val="21"/>
    </w:rPr>
  </w:style>
  <w:style w:type="character" w:customStyle="1" w:styleId="25">
    <w:name w:val="页脚 字符"/>
    <w:link w:val="11"/>
    <w:qFormat/>
    <w:uiPriority w:val="99"/>
    <w:rPr>
      <w:rFonts w:ascii="Arial" w:hAnsi="Arial" w:eastAsia="Arial" w:cs="Arial"/>
      <w:snapToGrid w:val="0"/>
      <w:color w:val="000000"/>
      <w:sz w:val="18"/>
      <w:szCs w:val="21"/>
    </w:rPr>
  </w:style>
  <w:style w:type="character" w:customStyle="1" w:styleId="26">
    <w:name w:val="批注框文本 字符"/>
    <w:basedOn w:val="16"/>
    <w:link w:val="10"/>
    <w:qFormat/>
    <w:uiPriority w:val="0"/>
    <w:rPr>
      <w:rFonts w:ascii="Arial" w:hAnsi="Arial" w:eastAsia="Arial" w:cs="Arial"/>
      <w:snapToGrid w:val="0"/>
      <w:color w:val="000000"/>
      <w:sz w:val="18"/>
      <w:szCs w:val="18"/>
    </w:rPr>
  </w:style>
  <w:style w:type="paragraph" w:styleId="27">
    <w:name w:val="List Paragraph"/>
    <w:basedOn w:val="1"/>
    <w:unhideWhenUsed/>
    <w:qFormat/>
    <w:uiPriority w:val="99"/>
    <w:pPr>
      <w:ind w:firstLine="420"/>
    </w:pPr>
  </w:style>
  <w:style w:type="character" w:customStyle="1" w:styleId="28">
    <w:name w:val="副标题 字符"/>
    <w:basedOn w:val="16"/>
    <w:link w:val="13"/>
    <w:qFormat/>
    <w:uiPriority w:val="11"/>
    <w:rPr>
      <w:rFonts w:cs="Times New Roman (正文 CS 字体)"/>
      <w:kern w:val="2"/>
      <w:sz w:val="21"/>
      <w:szCs w:val="21"/>
    </w:rPr>
  </w:style>
  <w:style w:type="paragraph" w:customStyle="1" w:styleId="29">
    <w:name w:val="Body Text First Indent1"/>
    <w:basedOn w:val="9"/>
    <w:qFormat/>
    <w:uiPriority w:val="0"/>
    <w:pPr>
      <w:spacing w:after="0" w:afterLines="0"/>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6567</Words>
  <Characters>6667</Characters>
  <Lines>78</Lines>
  <Paragraphs>22</Paragraphs>
  <TotalTime>4</TotalTime>
  <ScaleCrop>false</ScaleCrop>
  <LinksUpToDate>false</LinksUpToDate>
  <CharactersWithSpaces>6955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2024-03-19T08:51:00Z</dcterms:created>
  <dc:creator>佟</dc:creator>
  <cp:lastModifiedBy>greatwall</cp:lastModifiedBy>
  <cp:lastPrinted>2024-11-27T18:38:00Z</cp:lastPrinted>
  <dcterms:modified xsi:type="dcterms:W3CDTF">2024-12-03T10:12:03Z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2BD2ED026635455A8555CA79A7FA3F04_13</vt:lpwstr>
  </property>
</Properties>
</file>